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4A" w:rsidRPr="009A7E76" w:rsidRDefault="0096109E" w:rsidP="00E66A4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REPUBLIKA</w:t>
      </w:r>
      <w:r w:rsidR="00E66A4A" w:rsidRPr="009A7E76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SRBIJA</w:t>
      </w:r>
    </w:p>
    <w:p w:rsidR="00E66A4A" w:rsidRPr="009A7E76" w:rsidRDefault="0096109E" w:rsidP="00E66A4A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NARODNA</w:t>
      </w:r>
      <w:r w:rsidR="00E66A4A" w:rsidRPr="009A7E76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SKUPŠTINA</w:t>
      </w:r>
      <w:r w:rsidR="00E66A4A" w:rsidRPr="009A7E76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E66A4A" w:rsidRPr="009A7E76" w:rsidRDefault="0096109E" w:rsidP="00E66A4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</w:t>
      </w:r>
      <w:r w:rsidR="00E66A4A" w:rsidRPr="009A7E76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E66A4A" w:rsidRPr="009A7E76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kulturu</w:t>
      </w:r>
      <w:r w:rsidR="00E66A4A" w:rsidRPr="009A7E76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E66A4A" w:rsidRPr="009A7E76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informisanje</w:t>
      </w:r>
    </w:p>
    <w:p w:rsidR="00E66A4A" w:rsidRPr="009A7E76" w:rsidRDefault="00E66A4A" w:rsidP="00E66A4A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eastAsia="en-GB"/>
        </w:rPr>
      </w:pPr>
      <w:r w:rsidRPr="009A7E76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16 </w:t>
      </w:r>
      <w:r w:rsidR="0096109E">
        <w:rPr>
          <w:rFonts w:ascii="Times New Roman" w:eastAsia="Times New Roman" w:hAnsi="Times New Roman"/>
          <w:sz w:val="26"/>
          <w:szCs w:val="26"/>
          <w:lang w:val="sr-Cyrl-CS" w:eastAsia="en-GB"/>
        </w:rPr>
        <w:t>Broj</w:t>
      </w:r>
      <w:r w:rsidRPr="009A7E76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7D4834" w:rsidRPr="009A7E76">
        <w:rPr>
          <w:rFonts w:ascii="Times New Roman" w:eastAsia="Times New Roman" w:hAnsi="Times New Roman"/>
          <w:sz w:val="26"/>
          <w:szCs w:val="26"/>
          <w:lang w:val="sr-Cyrl-CS" w:eastAsia="en-GB"/>
        </w:rPr>
        <w:t>06-2/230-23</w:t>
      </w:r>
      <w:r w:rsidRPr="009A7E76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BA5845" w:rsidRPr="009A7E76">
        <w:rPr>
          <w:rFonts w:ascii="Times New Roman" w:eastAsia="Times New Roman" w:hAnsi="Times New Roman"/>
          <w:sz w:val="26"/>
          <w:szCs w:val="26"/>
          <w:lang w:eastAsia="en-GB"/>
        </w:rPr>
        <w:t xml:space="preserve">  </w:t>
      </w:r>
      <w:r w:rsidRPr="009A7E76">
        <w:rPr>
          <w:rFonts w:ascii="Times New Roman" w:eastAsia="Times New Roman" w:hAnsi="Times New Roman"/>
          <w:sz w:val="26"/>
          <w:szCs w:val="26"/>
          <w:lang w:eastAsia="en-GB"/>
        </w:rPr>
        <w:t xml:space="preserve">    </w:t>
      </w:r>
    </w:p>
    <w:p w:rsidR="00E66A4A" w:rsidRPr="009A7E76" w:rsidRDefault="005A2D8D" w:rsidP="00E66A4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7D0162">
        <w:rPr>
          <w:rFonts w:ascii="Times New Roman" w:eastAsia="Times New Roman" w:hAnsi="Times New Roman"/>
          <w:sz w:val="26"/>
          <w:szCs w:val="26"/>
          <w:lang w:val="sr-Cyrl-RS" w:eastAsia="en-GB"/>
        </w:rPr>
        <w:t>18</w:t>
      </w:r>
      <w:r w:rsidR="00BA5845" w:rsidRPr="007D0162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="0096109E">
        <w:rPr>
          <w:rFonts w:ascii="Times New Roman" w:eastAsia="Times New Roman" w:hAnsi="Times New Roman"/>
          <w:sz w:val="26"/>
          <w:szCs w:val="26"/>
          <w:lang w:val="sr-Cyrl-RS" w:eastAsia="en-GB"/>
        </w:rPr>
        <w:t>oktobar</w:t>
      </w:r>
      <w:r w:rsidR="00E66A4A" w:rsidRPr="009A7E76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2023. </w:t>
      </w:r>
      <w:r w:rsidR="0096109E"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</w:p>
    <w:p w:rsidR="00E66A4A" w:rsidRPr="009A7E76" w:rsidRDefault="0096109E" w:rsidP="00E66A4A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B</w:t>
      </w:r>
      <w:r w:rsidR="00E66A4A" w:rsidRPr="009A7E76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e</w:t>
      </w:r>
      <w:r w:rsidR="00E66A4A" w:rsidRPr="009A7E76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="00E66A4A" w:rsidRPr="009A7E76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g</w:t>
      </w:r>
      <w:r w:rsidR="00E66A4A" w:rsidRPr="009A7E76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r</w:t>
      </w:r>
      <w:r w:rsidR="00E66A4A" w:rsidRPr="009A7E76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a</w:t>
      </w:r>
      <w:r w:rsidR="00E66A4A" w:rsidRPr="009A7E76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d</w:t>
      </w:r>
    </w:p>
    <w:p w:rsidR="00E66A4A" w:rsidRPr="000C78AD" w:rsidRDefault="0096109E" w:rsidP="000C78AD">
      <w:pPr>
        <w:ind w:firstLine="993"/>
        <w:rPr>
          <w:rFonts w:ascii="Times New Roman" w:hAnsi="Times New Roman"/>
          <w:noProof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>Na</w:t>
      </w:r>
      <w:r w:rsidR="00E66A4A" w:rsidRPr="000C78AD"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>osnovu</w:t>
      </w:r>
      <w:r w:rsidR="00E66A4A" w:rsidRPr="000C78AD"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>člana</w:t>
      </w:r>
      <w:r w:rsidR="00E66A4A" w:rsidRPr="000C78AD"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>st</w:t>
      </w:r>
      <w:r w:rsidR="00E66A4A" w:rsidRPr="000C78AD">
        <w:rPr>
          <w:rFonts w:ascii="Times New Roman" w:hAnsi="Times New Roman"/>
          <w:noProof/>
          <w:color w:val="000000" w:themeColor="text1"/>
          <w:sz w:val="24"/>
          <w:szCs w:val="24"/>
          <w:lang w:val="uz-Cyrl-UZ"/>
        </w:rPr>
        <w:t>.</w:t>
      </w:r>
      <w:r w:rsidR="00E66A4A" w:rsidRPr="000C78AD"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>i</w:t>
      </w:r>
      <w:r w:rsidR="00E66A4A" w:rsidRPr="000C78AD"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>Poslovnika</w:t>
      </w:r>
      <w:r w:rsidR="00E66A4A" w:rsidRPr="000C78AD"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>Narodne</w:t>
      </w:r>
      <w:r w:rsidR="00E66A4A" w:rsidRPr="000C78AD"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sr-Cyrl-CS"/>
        </w:rPr>
        <w:t>skupštine</w:t>
      </w:r>
    </w:p>
    <w:p w:rsidR="00E66A4A" w:rsidRPr="00DA4CD5" w:rsidRDefault="0096109E" w:rsidP="00E66A4A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</w:t>
      </w:r>
      <w:r w:rsidR="00E66A4A"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E66A4A"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</w:t>
      </w:r>
      <w:r w:rsidR="00E66A4A"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E66A4A"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="00E66A4A"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E66A4A"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M</w:t>
      </w:r>
    </w:p>
    <w:p w:rsidR="00E66A4A" w:rsidRPr="00DA4CD5" w:rsidRDefault="0096109E" w:rsidP="00E66A4A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DESETU</w:t>
      </w:r>
      <w:r w:rsidR="00E66A4A"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 w:rsidR="00E66A4A"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  <w:r w:rsidR="00E66A4A"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E66A4A"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KULTURU</w:t>
      </w:r>
      <w:r w:rsidR="00E66A4A"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E66A4A"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INFORMISANjE</w:t>
      </w:r>
      <w:r w:rsidR="00E66A4A"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E66A4A" w:rsidRPr="00DA4CD5" w:rsidRDefault="0096109E" w:rsidP="00E66A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E66A4A"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NEDELjU</w:t>
      </w:r>
      <w:r w:rsidR="00E66A4A"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, </w:t>
      </w:r>
      <w:r w:rsidR="00285FEF"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>22</w:t>
      </w:r>
      <w:r w:rsidR="00BA5845"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OKTOBAR</w:t>
      </w:r>
      <w:r w:rsidR="00E66A4A"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2023.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  <w:r w:rsidR="00E66A4A"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>,</w:t>
      </w:r>
    </w:p>
    <w:p w:rsidR="00E66A4A" w:rsidRPr="00DA4CD5" w:rsidRDefault="0096109E" w:rsidP="00E66A4A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SA</w:t>
      </w:r>
      <w:r w:rsidR="00E66A4A"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POČETKOM</w:t>
      </w:r>
      <w:r w:rsidR="00E66A4A"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U</w:t>
      </w:r>
      <w:r w:rsidR="00E66A4A"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E66A4A" w:rsidRPr="00DA4CD5">
        <w:rPr>
          <w:rFonts w:ascii="Times New Roman" w:eastAsia="Times New Roman" w:hAnsi="Times New Roman"/>
          <w:sz w:val="24"/>
          <w:szCs w:val="24"/>
          <w:lang w:eastAsia="en-GB"/>
        </w:rPr>
        <w:t>1</w:t>
      </w:r>
      <w:r w:rsidR="00BA5845"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>0</w:t>
      </w:r>
      <w:r w:rsidR="00E66A4A" w:rsidRPr="00DA4CD5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,00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ČASOVA</w:t>
      </w:r>
    </w:p>
    <w:p w:rsidR="00E66A4A" w:rsidRPr="00DA4CD5" w:rsidRDefault="00E66A4A" w:rsidP="000C78AD">
      <w:pPr>
        <w:tabs>
          <w:tab w:val="left" w:pos="851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="0096109E"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CS" w:eastAsia="en-GB"/>
        </w:rPr>
        <w:t>ovu</w:t>
      </w: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CS" w:eastAsia="en-GB"/>
        </w:rPr>
        <w:t>predlažem</w:t>
      </w: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CS" w:eastAsia="en-GB"/>
        </w:rPr>
        <w:t>sledeći</w:t>
      </w: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E66A4A" w:rsidRPr="00DA4CD5" w:rsidRDefault="0096109E" w:rsidP="00E66A4A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>D</w:t>
      </w:r>
      <w:r w:rsidR="00E66A4A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>n</w:t>
      </w:r>
      <w:r w:rsidR="00E66A4A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>e</w:t>
      </w:r>
      <w:r w:rsidR="00E66A4A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>v</w:t>
      </w:r>
      <w:r w:rsidR="00E66A4A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>n</w:t>
      </w:r>
      <w:r w:rsidR="00E66A4A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>i</w:t>
      </w:r>
      <w:r w:rsidR="00E66A4A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>r</w:t>
      </w:r>
      <w:r w:rsidR="00E66A4A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>e</w:t>
      </w:r>
      <w:r w:rsidR="00E66A4A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>d</w:t>
      </w:r>
      <w:r w:rsidR="00E66A4A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en-GB"/>
        </w:rPr>
        <w:t>:</w:t>
      </w:r>
    </w:p>
    <w:p w:rsidR="009A7E76" w:rsidRPr="00DA4CD5" w:rsidRDefault="009A7E76" w:rsidP="000C78AD">
      <w:pPr>
        <w:tabs>
          <w:tab w:val="left" w:pos="1134"/>
        </w:tabs>
        <w:spacing w:after="240" w:line="240" w:lineRule="auto"/>
        <w:ind w:left="851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 w:rsidRPr="00DA4CD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-</w:t>
      </w:r>
      <w:proofErr w:type="spellStart"/>
      <w:r w:rsidR="0096109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Usvajanje</w:t>
      </w:r>
      <w:proofErr w:type="spellEnd"/>
      <w:r w:rsidRPr="00DA4CD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96109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zapisnika</w:t>
      </w:r>
      <w:proofErr w:type="spellEnd"/>
      <w:r w:rsidRPr="00DA4CD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</w:t>
      </w:r>
      <w:r w:rsidR="0096109E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Osme</w:t>
      </w:r>
      <w:r w:rsidR="008009F8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 w:rsidR="0096109E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i</w:t>
      </w:r>
      <w:r w:rsidR="008009F8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 w:rsidR="0096109E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Devete</w:t>
      </w:r>
      <w:r w:rsidRPr="00DA4CD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96109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sednice</w:t>
      </w:r>
      <w:proofErr w:type="spellEnd"/>
      <w:r w:rsidRPr="00DA4CD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96109E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Odbora</w:t>
      </w:r>
      <w:proofErr w:type="spellEnd"/>
      <w:r w:rsidRPr="00DA4CD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,</w:t>
      </w:r>
    </w:p>
    <w:p w:rsidR="0051017E" w:rsidRPr="00DA4CD5" w:rsidRDefault="0096109E" w:rsidP="000C78AD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851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Razmatranje</w:t>
      </w:r>
      <w:r w:rsidR="00E66A4A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Predloga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odluke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o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utvrđivanju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mera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zaštite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granica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zaštićene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okoline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i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mera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zaštite</w:t>
      </w:r>
      <w:r w:rsidR="00E66A4A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zaštićene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okoline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arheološkog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nalazišta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Caričin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grad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nepokretnog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kulturnog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dobra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od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izuzetnog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značaja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 xml:space="preserve"> (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broj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 xml:space="preserve"> 633-1700/23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od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 xml:space="preserve"> 8.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septembra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 xml:space="preserve"> 2023.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godine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sr-Cyrl-CS"/>
        </w:rPr>
        <w:t>)</w:t>
      </w:r>
      <w:r w:rsidR="00E66A4A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,</w:t>
      </w:r>
      <w:r w:rsidR="00E66A4A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koji</w:t>
      </w:r>
      <w:r w:rsidR="0051017E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je</w:t>
      </w:r>
      <w:r w:rsidR="0051017E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podnela</w:t>
      </w:r>
      <w:r w:rsidR="0051017E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Vlada</w:t>
      </w:r>
      <w:r w:rsidR="0051017E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  <w:t>;</w:t>
      </w:r>
    </w:p>
    <w:p w:rsidR="0051017E" w:rsidRPr="00DA4CD5" w:rsidRDefault="0051017E" w:rsidP="000C78AD">
      <w:pPr>
        <w:pStyle w:val="ListParagraph"/>
        <w:tabs>
          <w:tab w:val="left" w:pos="426"/>
        </w:tabs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</w:p>
    <w:p w:rsidR="00DA4CD5" w:rsidRPr="00DA4CD5" w:rsidRDefault="0096109E" w:rsidP="000C78AD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851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Razmatranje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Predloga</w:t>
      </w:r>
      <w:r w:rsidR="00814B37" w:rsidRPr="00A5599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odluke</w:t>
      </w:r>
      <w:r w:rsidR="00814B37" w:rsidRPr="00A5599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o</w:t>
      </w:r>
      <w:r w:rsidR="00814B37" w:rsidRPr="00A5599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utvrđivanju</w:t>
      </w:r>
      <w:r w:rsidR="00814B37" w:rsidRPr="00A5599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mera</w:t>
      </w:r>
      <w:r w:rsidR="00814B37" w:rsidRPr="00A5599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zaštite</w:t>
      </w:r>
      <w:r w:rsidR="00814B37" w:rsidRPr="00A5599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granica</w:t>
      </w:r>
      <w:r w:rsidR="00814B37" w:rsidRPr="00A5599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zaštićene</w:t>
      </w:r>
      <w:r w:rsidR="00814B37" w:rsidRPr="00A5599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okoline</w:t>
      </w:r>
      <w:r w:rsidR="00814B37" w:rsidRPr="00A5599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i</w:t>
      </w:r>
      <w:r w:rsidR="00814B37" w:rsidRPr="00A5599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mera</w:t>
      </w:r>
      <w:r w:rsidR="00814B37" w:rsidRPr="00A5599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zaštite</w:t>
      </w:r>
      <w:r w:rsidR="00814B37" w:rsidRPr="00A5599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zaštićene</w:t>
      </w:r>
      <w:r w:rsidR="00814B37" w:rsidRPr="00A5599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okoline</w:t>
      </w:r>
      <w:r w:rsidR="00814B37" w:rsidRPr="00A5599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spomenika</w:t>
      </w:r>
      <w:r w:rsidR="00814B37" w:rsidRPr="00A5599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kulture</w:t>
      </w:r>
      <w:r w:rsidR="00814B37" w:rsidRPr="00A5599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Crkva</w:t>
      </w:r>
      <w:r w:rsidR="00814B37" w:rsidRPr="00A5599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sv</w:t>
      </w:r>
      <w:r w:rsidR="00814B37" w:rsidRPr="00A5599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Ahilija</w:t>
      </w:r>
      <w:r w:rsidR="00814B37" w:rsidRPr="00A5599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u</w:t>
      </w:r>
      <w:r w:rsidR="00814B37" w:rsidRPr="00A5599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Arilju</w:t>
      </w:r>
      <w:r w:rsidR="00814B37" w:rsidRPr="00A5599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nepokretnog</w:t>
      </w:r>
      <w:r w:rsidR="00814B37" w:rsidRPr="00A5599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kulturnog</w:t>
      </w:r>
      <w:r w:rsidR="00814B37" w:rsidRPr="00A5599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dobra</w:t>
      </w:r>
      <w:r w:rsidR="00814B37" w:rsidRPr="00A5599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od</w:t>
      </w:r>
      <w:r w:rsidR="00814B37" w:rsidRPr="00A5599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izuzetnog</w:t>
      </w:r>
      <w:r w:rsidR="00814B37" w:rsidRPr="00A5599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značaja</w:t>
      </w:r>
      <w:r w:rsidR="000D5C0D" w:rsidRPr="00A5599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(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broj</w:t>
      </w:r>
      <w:r w:rsidR="000D5C0D" w:rsidRPr="00A5599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633-1701/23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od</w:t>
      </w:r>
      <w:r w:rsidR="000D5C0D" w:rsidRPr="00A5599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8.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septembra</w:t>
      </w:r>
      <w:r w:rsidR="000D5C0D" w:rsidRPr="00A5599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2023.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godine</w:t>
      </w:r>
      <w:r w:rsidR="000D5C0D" w:rsidRPr="00A5599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)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koji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je</w:t>
      </w:r>
      <w:r w:rsidR="00814B37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podnela</w:t>
      </w:r>
      <w:r w:rsidR="0051017E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 w:eastAsia="sr-Cyrl-CS"/>
        </w:rPr>
        <w:t>Vlada</w:t>
      </w:r>
      <w:r w:rsidR="0088745F" w:rsidRPr="00DA4CD5">
        <w:rPr>
          <w:rFonts w:ascii="Times New Roman" w:eastAsia="Times New Roman" w:hAnsi="Times New Roman"/>
          <w:color w:val="000000" w:themeColor="text1"/>
          <w:sz w:val="24"/>
          <w:szCs w:val="24"/>
          <w:lang w:eastAsia="sr-Cyrl-CS"/>
        </w:rPr>
        <w:t>;</w:t>
      </w:r>
    </w:p>
    <w:p w:rsidR="00DA4CD5" w:rsidRPr="00DA4CD5" w:rsidRDefault="00DA4CD5" w:rsidP="000C78AD">
      <w:pPr>
        <w:pStyle w:val="ListParagraph"/>
        <w:tabs>
          <w:tab w:val="left" w:pos="426"/>
        </w:tabs>
        <w:spacing w:after="0"/>
        <w:ind w:left="851"/>
        <w:contextualSpacing w:val="0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</w:p>
    <w:p w:rsidR="005E741E" w:rsidRPr="000C78AD" w:rsidRDefault="0096109E" w:rsidP="000C78AD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851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Razmatranje</w:t>
      </w:r>
      <w:r w:rsidR="005E741E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Predloga</w:t>
      </w:r>
      <w:r w:rsidR="005E741E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zakona</w:t>
      </w:r>
      <w:r w:rsidR="005E741E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o</w:t>
      </w:r>
      <w:r w:rsidR="005E741E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izmeni</w:t>
      </w:r>
      <w:r w:rsidR="005E741E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Zakona</w:t>
      </w:r>
      <w:r w:rsidR="005E741E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o</w:t>
      </w:r>
      <w:r w:rsidR="005E741E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privremenom</w:t>
      </w:r>
      <w:r w:rsidR="005E741E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uređivanju</w:t>
      </w:r>
      <w:r w:rsidR="005E741E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načina</w:t>
      </w:r>
      <w:r w:rsidR="005E741E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naplate</w:t>
      </w:r>
      <w:r w:rsidR="005E741E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takse</w:t>
      </w:r>
      <w:r w:rsidR="005E741E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za</w:t>
      </w:r>
      <w:r w:rsidR="005E741E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javni</w:t>
      </w:r>
      <w:r w:rsidR="005E741E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medijski</w:t>
      </w:r>
      <w:r w:rsidR="005E741E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servis</w:t>
      </w:r>
      <w:r w:rsidR="005E741E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(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broj</w:t>
      </w:r>
      <w:r w:rsidR="005E741E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011-1927/23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od</w:t>
      </w:r>
      <w:r w:rsidR="005E741E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6.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oktobra</w:t>
      </w:r>
      <w:r w:rsidR="005E741E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2023.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godine</w:t>
      </w:r>
      <w:r w:rsidR="005E741E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),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koji</w:t>
      </w:r>
      <w:r w:rsidR="005E741E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je</w:t>
      </w:r>
      <w:r w:rsidR="005E741E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podnela</w:t>
      </w:r>
      <w:r w:rsidR="005E741E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Vlada</w:t>
      </w:r>
      <w:r w:rsidR="005E741E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u</w:t>
      </w:r>
      <w:r w:rsidR="005E741E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načelu</w:t>
      </w:r>
      <w:r w:rsidR="005E741E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;</w:t>
      </w:r>
    </w:p>
    <w:p w:rsidR="005E741E" w:rsidRPr="000C78AD" w:rsidRDefault="005E741E" w:rsidP="000C78AD">
      <w:pPr>
        <w:pStyle w:val="ListParagraph"/>
        <w:tabs>
          <w:tab w:val="left" w:pos="426"/>
        </w:tabs>
        <w:spacing w:after="0" w:line="0" w:lineRule="atLeast"/>
        <w:ind w:left="851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</w:pPr>
    </w:p>
    <w:p w:rsidR="0088745F" w:rsidRPr="000C78AD" w:rsidRDefault="0096109E" w:rsidP="000C78AD">
      <w:pPr>
        <w:pStyle w:val="ListParagraph"/>
        <w:numPr>
          <w:ilvl w:val="0"/>
          <w:numId w:val="1"/>
        </w:numPr>
        <w:tabs>
          <w:tab w:val="left" w:pos="426"/>
        </w:tabs>
        <w:spacing w:after="0" w:line="0" w:lineRule="atLeast"/>
        <w:ind w:left="851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Razmatranje</w:t>
      </w:r>
      <w:r w:rsidR="0088745F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Predloga</w:t>
      </w:r>
      <w:r w:rsidR="0088745F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zakona</w:t>
      </w:r>
      <w:r w:rsidR="0088745F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o</w:t>
      </w:r>
      <w:r w:rsidR="0088745F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dopuni</w:t>
      </w:r>
      <w:r w:rsidR="0088745F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Zakona</w:t>
      </w:r>
      <w:r w:rsidR="0088745F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o</w:t>
      </w:r>
      <w:r w:rsidR="0088745F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javnim</w:t>
      </w:r>
      <w:r w:rsidR="0088745F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medijskim</w:t>
      </w:r>
      <w:r w:rsidR="0088745F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servisima</w:t>
      </w:r>
      <w:r w:rsidR="0088745F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(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broj</w:t>
      </w:r>
      <w:r w:rsidR="0088745F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011-1929/23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od</w:t>
      </w:r>
      <w:r w:rsidR="0088745F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6.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oktobra</w:t>
      </w:r>
      <w:r w:rsidR="0088745F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2023.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godine</w:t>
      </w:r>
      <w:r w:rsidR="0088745F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),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koji</w:t>
      </w:r>
      <w:r w:rsidR="0088745F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je</w:t>
      </w:r>
      <w:r w:rsidR="0088745F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podnela</w:t>
      </w:r>
      <w:r w:rsidR="0088745F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Vlada</w:t>
      </w:r>
      <w:r w:rsidR="0088745F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u</w:t>
      </w:r>
      <w:r w:rsidR="0088745F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načelu</w:t>
      </w:r>
      <w:r w:rsidR="005E741E" w:rsidRPr="000C78AD">
        <w:rPr>
          <w:rFonts w:ascii="Times New Roman" w:eastAsia="Times New Roman" w:hAnsi="Times New Roman"/>
          <w:color w:val="000000" w:themeColor="text1"/>
          <w:sz w:val="24"/>
          <w:szCs w:val="24"/>
          <w:lang w:val="sr-Cyrl-RS" w:eastAsia="en-GB"/>
        </w:rPr>
        <w:t>.</w:t>
      </w:r>
    </w:p>
    <w:p w:rsidR="0088745F" w:rsidRPr="00DA4CD5" w:rsidRDefault="0088745F" w:rsidP="000C78AD">
      <w:pPr>
        <w:pStyle w:val="ListParagraph"/>
        <w:spacing w:before="120" w:line="40" w:lineRule="atLeast"/>
        <w:ind w:left="851"/>
        <w:rPr>
          <w:rFonts w:ascii="Times New Roman" w:eastAsia="Times New Roman" w:hAnsi="Times New Roman"/>
          <w:color w:val="000000" w:themeColor="text1"/>
          <w:sz w:val="24"/>
          <w:szCs w:val="24"/>
          <w:lang w:eastAsia="en-GB"/>
        </w:rPr>
      </w:pPr>
    </w:p>
    <w:p w:rsidR="00E66A4A" w:rsidRPr="00DA4CD5" w:rsidRDefault="00E66A4A" w:rsidP="00DA4CD5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DA4CD5"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Sednica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će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se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održati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Domu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Narodne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Beogradu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Trg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Nikole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Pašića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13</w:t>
      </w:r>
      <w:r w:rsidRPr="00DA4CD5"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sali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5E741E" w:rsidRPr="00DA4CD5">
        <w:rPr>
          <w:rFonts w:ascii="Times New Roman" w:eastAsia="Times New Roman" w:hAnsi="Times New Roman"/>
          <w:sz w:val="24"/>
          <w:szCs w:val="24"/>
          <w:lang w:val="sr-Latn-RS" w:eastAsia="en-GB"/>
        </w:rPr>
        <w:t>II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E66A4A" w:rsidRPr="00DA4CD5" w:rsidRDefault="00E66A4A" w:rsidP="00DA4CD5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9A7E76">
        <w:rPr>
          <w:sz w:val="26"/>
          <w:szCs w:val="26"/>
          <w:lang w:val="ru-RU"/>
        </w:rPr>
        <w:tab/>
      </w:r>
      <w:r w:rsidRPr="00DA4CD5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Članovi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koji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nisu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mogućnosti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prisustvuju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sednici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treba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tome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obaveste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svoje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zamenike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Odboru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E66A4A" w:rsidRPr="00DA4CD5" w:rsidRDefault="00E66A4A" w:rsidP="00E66A4A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ZAMENIK</w:t>
      </w:r>
      <w:r w:rsidRPr="00DA4CD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CS" w:eastAsia="en-GB"/>
        </w:rPr>
        <w:t>PREDSEDNIKA</w:t>
      </w:r>
      <w:r w:rsidRPr="00DA4CD5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</w:p>
    <w:p w:rsidR="00B15D58" w:rsidRPr="004F2412" w:rsidRDefault="00E66A4A" w:rsidP="000C78AD">
      <w:pPr>
        <w:tabs>
          <w:tab w:val="left" w:pos="1276"/>
          <w:tab w:val="center" w:pos="6480"/>
        </w:tabs>
        <w:spacing w:after="0" w:line="240" w:lineRule="auto"/>
        <w:jc w:val="both"/>
      </w:pP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Pr="00DA4CD5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Nebojša</w:t>
      </w:r>
      <w:r w:rsidR="004F2412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96109E">
        <w:rPr>
          <w:rFonts w:ascii="Times New Roman" w:eastAsia="Times New Roman" w:hAnsi="Times New Roman"/>
          <w:sz w:val="24"/>
          <w:szCs w:val="24"/>
          <w:lang w:val="sr-Cyrl-RS" w:eastAsia="en-GB"/>
        </w:rPr>
        <w:t>Bakarec</w:t>
      </w:r>
    </w:p>
    <w:sectPr w:rsidR="00B15D58" w:rsidRPr="004F2412" w:rsidSect="00A8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28" w:rsidRDefault="00636228" w:rsidP="009A7E76">
      <w:pPr>
        <w:spacing w:after="0" w:line="240" w:lineRule="auto"/>
      </w:pPr>
      <w:r>
        <w:separator/>
      </w:r>
    </w:p>
  </w:endnote>
  <w:endnote w:type="continuationSeparator" w:id="0">
    <w:p w:rsidR="00636228" w:rsidRDefault="00636228" w:rsidP="009A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9E" w:rsidRDefault="009610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9E" w:rsidRDefault="009610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9E" w:rsidRDefault="009610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28" w:rsidRDefault="00636228" w:rsidP="009A7E76">
      <w:pPr>
        <w:spacing w:after="0" w:line="240" w:lineRule="auto"/>
      </w:pPr>
      <w:r>
        <w:separator/>
      </w:r>
    </w:p>
  </w:footnote>
  <w:footnote w:type="continuationSeparator" w:id="0">
    <w:p w:rsidR="00636228" w:rsidRDefault="00636228" w:rsidP="009A7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9E" w:rsidRDefault="009610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9E" w:rsidRDefault="009610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9E" w:rsidRDefault="009610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6B20"/>
    <w:multiLevelType w:val="hybridMultilevel"/>
    <w:tmpl w:val="3E6AEB0A"/>
    <w:lvl w:ilvl="0" w:tplc="D374A8B2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52"/>
    <w:rsid w:val="000C78AD"/>
    <w:rsid w:val="000D5C0D"/>
    <w:rsid w:val="00285FEF"/>
    <w:rsid w:val="004F2412"/>
    <w:rsid w:val="0051017E"/>
    <w:rsid w:val="005A2D8D"/>
    <w:rsid w:val="005E741E"/>
    <w:rsid w:val="00636228"/>
    <w:rsid w:val="006555B1"/>
    <w:rsid w:val="00686A52"/>
    <w:rsid w:val="006A0662"/>
    <w:rsid w:val="006D387B"/>
    <w:rsid w:val="006F334E"/>
    <w:rsid w:val="00767360"/>
    <w:rsid w:val="007D0162"/>
    <w:rsid w:val="007D4834"/>
    <w:rsid w:val="008009F8"/>
    <w:rsid w:val="00814B37"/>
    <w:rsid w:val="0088745F"/>
    <w:rsid w:val="0096109E"/>
    <w:rsid w:val="009A7E76"/>
    <w:rsid w:val="00A55995"/>
    <w:rsid w:val="00A86955"/>
    <w:rsid w:val="00A94CDE"/>
    <w:rsid w:val="00B15D58"/>
    <w:rsid w:val="00B30E27"/>
    <w:rsid w:val="00BA5845"/>
    <w:rsid w:val="00DA4CD5"/>
    <w:rsid w:val="00E6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4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9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9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E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E76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55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59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4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9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9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E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E76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55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59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Nikola Pavic</cp:lastModifiedBy>
  <cp:revision>2</cp:revision>
  <cp:lastPrinted>2023-10-18T08:29:00Z</cp:lastPrinted>
  <dcterms:created xsi:type="dcterms:W3CDTF">2023-11-28T11:09:00Z</dcterms:created>
  <dcterms:modified xsi:type="dcterms:W3CDTF">2023-11-28T11:09:00Z</dcterms:modified>
</cp:coreProperties>
</file>